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A754066" w:rsidR="004C131B" w:rsidRPr="00E12B00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206515">
        <w:rPr>
          <w:b/>
          <w:sz w:val="24"/>
          <w:szCs w:val="24"/>
          <w:u w:val="single"/>
          <w:lang w:val="en-US"/>
        </w:rPr>
        <w:t>23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</w:t>
      </w:r>
      <w:r w:rsidR="00E12B00" w:rsidRPr="00E12B00">
        <w:rPr>
          <w:b/>
          <w:sz w:val="24"/>
          <w:szCs w:val="24"/>
          <w:u w:val="single"/>
        </w:rPr>
        <w:t>2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3F2203" w:rsidRPr="003C7B9E">
        <w:rPr>
          <w:b/>
          <w:sz w:val="24"/>
          <w:szCs w:val="24"/>
          <w:u w:val="single"/>
        </w:rPr>
        <w:t>2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E12B00">
        <w:rPr>
          <w:b/>
          <w:sz w:val="24"/>
          <w:szCs w:val="24"/>
          <w:u w:val="single"/>
        </w:rPr>
        <w:t>ΤΕΤΑΡΤΗ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511C4B89" w14:textId="77777777" w:rsidR="00206515" w:rsidRPr="00206515" w:rsidRDefault="00206515" w:rsidP="002065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515">
        <w:rPr>
          <w:sz w:val="24"/>
          <w:szCs w:val="24"/>
        </w:rPr>
        <w:t>Πρόταση ορισμού για την πλήρωση, με απόσπαση, κενής θέσης Υπευθύνου Σχολικού Επαγγελματικού Προσανατολισμού της Διεύθυνσης Δευτεροβάθμιας Εκπαίδευσης Καστοριάς κατά το σχολικό έτος 2021-2022.</w:t>
      </w:r>
    </w:p>
    <w:p w14:paraId="458AA328" w14:textId="77777777" w:rsidR="00206515" w:rsidRPr="00206515" w:rsidRDefault="00206515" w:rsidP="002065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515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72A20DF2" w14:textId="77777777" w:rsidR="00206515" w:rsidRPr="00206515" w:rsidRDefault="00206515" w:rsidP="002065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515">
        <w:rPr>
          <w:sz w:val="24"/>
          <w:szCs w:val="24"/>
        </w:rPr>
        <w:t>Πρόταση αναγνώρισης προϋπηρεσίας εκπαιδευτικών.</w:t>
      </w:r>
    </w:p>
    <w:p w14:paraId="230E530E" w14:textId="02F21BFA" w:rsidR="00206515" w:rsidRPr="00206515" w:rsidRDefault="00206515" w:rsidP="002065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515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17E8A864" w14:textId="4F344380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2B00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32</cp:revision>
  <cp:lastPrinted>2020-09-09T06:56:00Z</cp:lastPrinted>
  <dcterms:created xsi:type="dcterms:W3CDTF">2020-08-28T06:50:00Z</dcterms:created>
  <dcterms:modified xsi:type="dcterms:W3CDTF">2022-02-22T13:15:00Z</dcterms:modified>
</cp:coreProperties>
</file>